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0A6D" w14:textId="0B050271" w:rsidR="000105A2" w:rsidRDefault="000105A2" w:rsidP="000105A2">
      <w:pPr>
        <w:pStyle w:val="Heading2"/>
        <w:spacing w:before="80"/>
        <w:ind w:left="3165" w:right="31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4BE98" wp14:editId="07D09501">
                <wp:simplePos x="0" y="0"/>
                <wp:positionH relativeFrom="column">
                  <wp:posOffset>-59690</wp:posOffset>
                </wp:positionH>
                <wp:positionV relativeFrom="paragraph">
                  <wp:posOffset>52705</wp:posOffset>
                </wp:positionV>
                <wp:extent cx="1311910" cy="87503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191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23434" w14:textId="77777777" w:rsidR="000105A2" w:rsidRDefault="000105A2" w:rsidP="000105A2">
                            <w:pPr>
                              <w:jc w:val="center"/>
                            </w:pPr>
                            <w:r w:rsidRPr="00086BEA">
                              <w:rPr>
                                <w:noProof/>
                              </w:rPr>
                              <w:drawing>
                                <wp:inline distT="0" distB="0" distL="0" distR="0" wp14:anchorId="4E53BA64" wp14:editId="7D2266F7">
                                  <wp:extent cx="796230" cy="714375"/>
                                  <wp:effectExtent l="19050" t="0" r="3870" b="0"/>
                                  <wp:docPr id="1" name="Picture 0" descr="Logo w correct border 4 s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w correct border 4 sm.jp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9077" cy="7169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4BE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pt;margin-top:4.15pt;width:103.3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">
                <v:path arrowok="t"/>
                <v:textbox>
                  <w:txbxContent>
                    <w:p w14:paraId="69823434" w14:textId="77777777" w:rsidR="000105A2" w:rsidRDefault="000105A2" w:rsidP="000105A2">
                      <w:pPr>
                        <w:jc w:val="center"/>
                      </w:pPr>
                      <w:r w:rsidRPr="00086BEA">
                        <w:rPr>
                          <w:noProof/>
                        </w:rPr>
                        <w:drawing>
                          <wp:inline distT="0" distB="0" distL="0" distR="0" wp14:anchorId="4E53BA64" wp14:editId="7D2266F7">
                            <wp:extent cx="796230" cy="714375"/>
                            <wp:effectExtent l="19050" t="0" r="3870" b="0"/>
                            <wp:docPr id="1" name="Picture 0" descr="Logo w correct border 4 s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w correct border 4 sm.jpg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9077" cy="7169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Assistance</w:t>
      </w:r>
      <w:r>
        <w:rPr>
          <w:spacing w:val="-3"/>
        </w:rPr>
        <w:t xml:space="preserve"> </w:t>
      </w:r>
      <w:r>
        <w:t>League</w:t>
      </w:r>
      <w:r>
        <w:rPr>
          <w:position w:val="10"/>
          <w:sz w:val="14"/>
        </w:rPr>
        <w:t>®</w:t>
      </w:r>
      <w:r>
        <w:rPr>
          <w:spacing w:val="28"/>
          <w:position w:val="10"/>
          <w:sz w:val="1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St. Louis </w:t>
      </w:r>
      <w:r w:rsidR="009D674A">
        <w:t xml:space="preserve">Assistance League </w:t>
      </w:r>
      <w:r>
        <w:t>Outreach</w:t>
      </w:r>
      <w:r>
        <w:rPr>
          <w:spacing w:val="-1"/>
        </w:rPr>
        <w:t xml:space="preserve"> </w:t>
      </w:r>
      <w:r w:rsidR="003C0B34">
        <w:rPr>
          <w:spacing w:val="-1"/>
        </w:rPr>
        <w:t>P</w:t>
      </w:r>
      <w:r>
        <w:t>rogram</w:t>
      </w:r>
    </w:p>
    <w:p w14:paraId="391CD988" w14:textId="77777777" w:rsidR="000105A2" w:rsidRPr="00186F6A" w:rsidRDefault="000105A2" w:rsidP="000105A2">
      <w:pPr>
        <w:pStyle w:val="Title"/>
      </w:pPr>
      <w:r>
        <w:t xml:space="preserve">        </w:t>
      </w:r>
      <w:r w:rsidRPr="00186F6A">
        <w:t>Request</w:t>
      </w:r>
      <w:r w:rsidRPr="00186F6A">
        <w:rPr>
          <w:spacing w:val="-6"/>
        </w:rPr>
        <w:t xml:space="preserve"> </w:t>
      </w:r>
      <w:r w:rsidRPr="00186F6A">
        <w:t>for</w:t>
      </w:r>
      <w:r w:rsidRPr="00186F6A">
        <w:rPr>
          <w:spacing w:val="-2"/>
        </w:rPr>
        <w:t xml:space="preserve"> </w:t>
      </w:r>
      <w:r w:rsidRPr="00186F6A">
        <w:t>Assistance</w:t>
      </w:r>
    </w:p>
    <w:p w14:paraId="22D1F965" w14:textId="77777777" w:rsidR="000105A2" w:rsidRPr="00D51441" w:rsidRDefault="000105A2" w:rsidP="000105A2">
      <w:pPr>
        <w:pStyle w:val="Titl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From a social service agency, school district or nonprofit organization</w:t>
      </w:r>
    </w:p>
    <w:p w14:paraId="6C595A00" w14:textId="77777777" w:rsidR="000105A2" w:rsidRDefault="000105A2" w:rsidP="000105A2">
      <w:pPr>
        <w:spacing w:line="281" w:lineRule="exact"/>
        <w:rPr>
          <w:rFonts w:ascii="Arial Black" w:hAnsi="Arial Black"/>
          <w:sz w:val="20"/>
        </w:rPr>
      </w:pPr>
    </w:p>
    <w:p w14:paraId="3ADEA8B0" w14:textId="77777777" w:rsidR="000105A2" w:rsidRDefault="000105A2" w:rsidP="000105A2">
      <w:pPr>
        <w:spacing w:line="281" w:lineRule="exact"/>
        <w:ind w:left="2536"/>
        <w:rPr>
          <w:rFonts w:ascii="Arial Black" w:hAnsi="Arial Black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106CA" wp14:editId="249E5727">
                <wp:simplePos x="0" y="0"/>
                <wp:positionH relativeFrom="column">
                  <wp:posOffset>414655</wp:posOffset>
                </wp:positionH>
                <wp:positionV relativeFrom="paragraph">
                  <wp:posOffset>30480</wp:posOffset>
                </wp:positionV>
                <wp:extent cx="5963285" cy="481330"/>
                <wp:effectExtent l="0" t="0" r="571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6328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093A2" w14:textId="1CCD644F" w:rsidR="000105A2" w:rsidRPr="00EC66C3" w:rsidRDefault="000105A2" w:rsidP="000105A2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Times New Roman"/>
                              </w:rPr>
                            </w:pPr>
                            <w:r w:rsidRPr="00EC66C3">
                              <w:rPr>
                                <w:rFonts w:eastAsia="Times New Roman"/>
                                <w:color w:val="1D2228"/>
                                <w:shd w:val="clear" w:color="auto" w:fill="FFFFFF"/>
                              </w:rPr>
                              <w:t xml:space="preserve">Assistance League Outreach fills vetted requests from agencies and schools for emergency </w:t>
                            </w:r>
                            <w:proofErr w:type="gramStart"/>
                            <w:r w:rsidRPr="00EC66C3">
                              <w:rPr>
                                <w:rFonts w:eastAsia="Times New Roman"/>
                                <w:color w:val="1D2228"/>
                                <w:shd w:val="clear" w:color="auto" w:fill="FFFFFF"/>
                              </w:rPr>
                              <w:t>assistance,  one</w:t>
                            </w:r>
                            <w:proofErr w:type="gramEnd"/>
                            <w:r w:rsidRPr="00EC66C3">
                              <w:rPr>
                                <w:rFonts w:eastAsia="Times New Roman"/>
                                <w:color w:val="1D2228"/>
                                <w:shd w:val="clear" w:color="auto" w:fill="FFFFFF"/>
                              </w:rPr>
                              <w:t>-time per family, to meet specific community needs.</w:t>
                            </w:r>
                          </w:p>
                          <w:p w14:paraId="7EDC9985" w14:textId="77777777" w:rsidR="000105A2" w:rsidRPr="00A779CD" w:rsidRDefault="000105A2" w:rsidP="000105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106CA" id="Text Box 2" o:spid="_x0000_s1027" type="#_x0000_t202" style="position:absolute;left:0;text-align:left;margin-left:32.65pt;margin-top:2.4pt;width:469.55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">
                <v:path arrowok="t"/>
                <v:textbox>
                  <w:txbxContent>
                    <w:p w14:paraId="497093A2" w14:textId="1CCD644F" w:rsidR="000105A2" w:rsidRPr="00EC66C3" w:rsidRDefault="000105A2" w:rsidP="000105A2">
                      <w:pPr>
                        <w:widowControl/>
                        <w:autoSpaceDE/>
                        <w:autoSpaceDN/>
                        <w:jc w:val="center"/>
                        <w:rPr>
                          <w:rFonts w:eastAsia="Times New Roman"/>
                        </w:rPr>
                      </w:pPr>
                      <w:r w:rsidRPr="00EC66C3">
                        <w:rPr>
                          <w:rFonts w:eastAsia="Times New Roman"/>
                          <w:color w:val="1D2228"/>
                          <w:shd w:val="clear" w:color="auto" w:fill="FFFFFF"/>
                        </w:rPr>
                        <w:t xml:space="preserve">Assistance League Outreach fills vetted requests from agencies and schools for emergency </w:t>
                      </w:r>
                      <w:proofErr w:type="gramStart"/>
                      <w:r w:rsidRPr="00EC66C3">
                        <w:rPr>
                          <w:rFonts w:eastAsia="Times New Roman"/>
                          <w:color w:val="1D2228"/>
                          <w:shd w:val="clear" w:color="auto" w:fill="FFFFFF"/>
                        </w:rPr>
                        <w:t>assistance,  one</w:t>
                      </w:r>
                      <w:proofErr w:type="gramEnd"/>
                      <w:r w:rsidRPr="00EC66C3">
                        <w:rPr>
                          <w:rFonts w:eastAsia="Times New Roman"/>
                          <w:color w:val="1D2228"/>
                          <w:shd w:val="clear" w:color="auto" w:fill="FFFFFF"/>
                        </w:rPr>
                        <w:t>-time per family, to meet specific community needs.</w:t>
                      </w:r>
                    </w:p>
                    <w:p w14:paraId="7EDC9985" w14:textId="77777777" w:rsidR="000105A2" w:rsidRPr="00A779CD" w:rsidRDefault="000105A2" w:rsidP="000105A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FA36FE" w14:textId="77777777" w:rsidR="000105A2" w:rsidRDefault="000105A2" w:rsidP="000105A2">
      <w:pPr>
        <w:pStyle w:val="Heading2"/>
        <w:jc w:val="left"/>
      </w:pPr>
    </w:p>
    <w:p w14:paraId="3C1C5397" w14:textId="77777777" w:rsidR="000105A2" w:rsidRDefault="000105A2" w:rsidP="000105A2">
      <w:pPr>
        <w:pStyle w:val="Heading2"/>
      </w:pPr>
    </w:p>
    <w:p w14:paraId="25BF8CDE" w14:textId="25997DBB" w:rsidR="006A2C67" w:rsidRDefault="006A2C67" w:rsidP="006A2C67">
      <w:pPr>
        <w:spacing w:before="227"/>
        <w:ind w:right="469"/>
        <w:rPr>
          <w:b/>
          <w:i/>
          <w:sz w:val="20"/>
        </w:rPr>
      </w:pPr>
      <w:r w:rsidRPr="00EC0764">
        <w:rPr>
          <w:b/>
          <w:sz w:val="20"/>
        </w:rPr>
        <w:t>GUIDE</w:t>
      </w:r>
      <w:r>
        <w:rPr>
          <w:b/>
          <w:sz w:val="20"/>
        </w:rPr>
        <w:t>L</w:t>
      </w:r>
      <w:r w:rsidRPr="00EC0764">
        <w:rPr>
          <w:b/>
          <w:sz w:val="20"/>
        </w:rPr>
        <w:t>INES</w:t>
      </w:r>
      <w:r>
        <w:rPr>
          <w:sz w:val="20"/>
        </w:rPr>
        <w:t xml:space="preserve">: </w:t>
      </w:r>
      <w:r>
        <w:rPr>
          <w:b/>
          <w:i/>
          <w:sz w:val="20"/>
        </w:rPr>
        <w:t xml:space="preserve">The </w:t>
      </w:r>
      <w:r w:rsidRPr="00EC0764">
        <w:rPr>
          <w:b/>
          <w:i/>
          <w:sz w:val="20"/>
        </w:rPr>
        <w:t xml:space="preserve">Request </w:t>
      </w:r>
      <w:r>
        <w:rPr>
          <w:b/>
          <w:i/>
          <w:sz w:val="20"/>
        </w:rPr>
        <w:t>for Assistance is for</w:t>
      </w:r>
      <w:r w:rsidRPr="00EC0764">
        <w:rPr>
          <w:b/>
          <w:i/>
          <w:sz w:val="20"/>
        </w:rPr>
        <w:t xml:space="preserve"> goods  </w:t>
      </w:r>
      <w:r>
        <w:rPr>
          <w:b/>
          <w:i/>
          <w:sz w:val="20"/>
        </w:rPr>
        <w:t xml:space="preserve">which are </w:t>
      </w:r>
      <w:r w:rsidRPr="00EC0764">
        <w:rPr>
          <w:b/>
          <w:i/>
          <w:sz w:val="20"/>
        </w:rPr>
        <w:t>to be delivered directly to the end user via the social service agency, school</w:t>
      </w:r>
      <w:r w:rsidR="00F57AEC">
        <w:rPr>
          <w:b/>
          <w:i/>
          <w:sz w:val="20"/>
        </w:rPr>
        <w:t>, vendor</w:t>
      </w:r>
      <w:r w:rsidRPr="00EC0764">
        <w:rPr>
          <w:b/>
          <w:i/>
          <w:sz w:val="20"/>
        </w:rPr>
        <w:t xml:space="preserve"> or nonprofit organization. </w:t>
      </w:r>
      <w:r w:rsidR="005F2C00">
        <w:rPr>
          <w:b/>
          <w:i/>
          <w:sz w:val="20"/>
        </w:rPr>
        <w:t>Items delivered cannot be sold.</w:t>
      </w:r>
    </w:p>
    <w:p w14:paraId="408BDF4A" w14:textId="77777777" w:rsidR="00922110" w:rsidRPr="00922110" w:rsidRDefault="00922110" w:rsidP="006A2C67">
      <w:pPr>
        <w:spacing w:before="227"/>
        <w:ind w:right="469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7667"/>
      </w:tblGrid>
      <w:tr w:rsidR="00922110" w14:paraId="186C0E71" w14:textId="77777777" w:rsidTr="00C7327A">
        <w:tc>
          <w:tcPr>
            <w:tcW w:w="3325" w:type="dxa"/>
          </w:tcPr>
          <w:p w14:paraId="5101EE07" w14:textId="77777777" w:rsidR="00922110" w:rsidRPr="00773EB3" w:rsidRDefault="00773EB3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Agency/School Name</w:t>
            </w:r>
          </w:p>
        </w:tc>
        <w:tc>
          <w:tcPr>
            <w:tcW w:w="7667" w:type="dxa"/>
          </w:tcPr>
          <w:p w14:paraId="52155BB5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6D889662" w14:textId="77777777" w:rsidTr="00C7327A">
        <w:tc>
          <w:tcPr>
            <w:tcW w:w="3325" w:type="dxa"/>
          </w:tcPr>
          <w:p w14:paraId="0472B6CF" w14:textId="77777777" w:rsidR="00922110" w:rsidRPr="00773EB3" w:rsidRDefault="00773EB3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Agency/School Address</w:t>
            </w:r>
          </w:p>
        </w:tc>
        <w:tc>
          <w:tcPr>
            <w:tcW w:w="7667" w:type="dxa"/>
          </w:tcPr>
          <w:p w14:paraId="3FDBC7B1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6CA8CB01" w14:textId="77777777" w:rsidTr="00C7327A">
        <w:tc>
          <w:tcPr>
            <w:tcW w:w="3325" w:type="dxa"/>
          </w:tcPr>
          <w:p w14:paraId="2BFE1993" w14:textId="77777777" w:rsidR="00922110" w:rsidRPr="00773EB3" w:rsidRDefault="00773EB3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Telephone Number</w:t>
            </w:r>
          </w:p>
        </w:tc>
        <w:tc>
          <w:tcPr>
            <w:tcW w:w="7667" w:type="dxa"/>
          </w:tcPr>
          <w:p w14:paraId="4E27EC80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5C1CCB37" w14:textId="77777777" w:rsidTr="000A3CCE">
        <w:trPr>
          <w:trHeight w:val="742"/>
        </w:trPr>
        <w:tc>
          <w:tcPr>
            <w:tcW w:w="3325" w:type="dxa"/>
          </w:tcPr>
          <w:p w14:paraId="2280E3C5" w14:textId="77777777" w:rsidR="00922110" w:rsidRPr="00773EB3" w:rsidRDefault="00773EB3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</w:t>
            </w:r>
            <w:r w:rsidR="000A3CCE">
              <w:rPr>
                <w:b/>
                <w:sz w:val="20"/>
              </w:rPr>
              <w:t>e &amp; Title</w:t>
            </w:r>
            <w:r>
              <w:rPr>
                <w:b/>
                <w:sz w:val="20"/>
              </w:rPr>
              <w:t xml:space="preserve"> of contact completing form</w:t>
            </w:r>
          </w:p>
        </w:tc>
        <w:tc>
          <w:tcPr>
            <w:tcW w:w="7667" w:type="dxa"/>
          </w:tcPr>
          <w:p w14:paraId="45AEC087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0DDF89DC" w14:textId="77777777" w:rsidTr="00C7327A">
        <w:tc>
          <w:tcPr>
            <w:tcW w:w="3325" w:type="dxa"/>
          </w:tcPr>
          <w:p w14:paraId="57ACE475" w14:textId="3F4EA8B7" w:rsidR="00922110" w:rsidRPr="00773EB3" w:rsidRDefault="000B6733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Contact </w:t>
            </w:r>
            <w:r w:rsidR="004B5778">
              <w:rPr>
                <w:b/>
                <w:sz w:val="20"/>
              </w:rPr>
              <w:t>Email address</w:t>
            </w:r>
          </w:p>
        </w:tc>
        <w:tc>
          <w:tcPr>
            <w:tcW w:w="7667" w:type="dxa"/>
          </w:tcPr>
          <w:p w14:paraId="1EC5306D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1E193EDE" w14:textId="77777777" w:rsidTr="00C7327A">
        <w:tc>
          <w:tcPr>
            <w:tcW w:w="3325" w:type="dxa"/>
          </w:tcPr>
          <w:p w14:paraId="53B8829B" w14:textId="77777777" w:rsidR="00922110" w:rsidRDefault="00C7327A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Ages &amp; genders of individuals receiving goods</w:t>
            </w:r>
          </w:p>
          <w:p w14:paraId="68774B4C" w14:textId="77777777" w:rsidR="00C7327A" w:rsidRPr="00773EB3" w:rsidRDefault="00C7327A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</w:p>
        </w:tc>
        <w:tc>
          <w:tcPr>
            <w:tcW w:w="7667" w:type="dxa"/>
          </w:tcPr>
          <w:p w14:paraId="43909E64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4183A572" w14:textId="77777777" w:rsidTr="00C7327A">
        <w:tc>
          <w:tcPr>
            <w:tcW w:w="3325" w:type="dxa"/>
          </w:tcPr>
          <w:p w14:paraId="498D8AA3" w14:textId="24F6F65C" w:rsidR="00922110" w:rsidRDefault="00C7327A" w:rsidP="00773EB3">
            <w:pPr>
              <w:spacing w:before="227"/>
              <w:ind w:right="469"/>
              <w:jc w:val="center"/>
              <w:rPr>
                <w:b/>
                <w:sz w:val="20"/>
                <w:szCs w:val="20"/>
              </w:rPr>
            </w:pPr>
            <w:r w:rsidRPr="00C7327A">
              <w:rPr>
                <w:b/>
                <w:sz w:val="20"/>
                <w:szCs w:val="20"/>
              </w:rPr>
              <w:t xml:space="preserve">Describe the situation and </w:t>
            </w:r>
            <w:r w:rsidR="00D13050">
              <w:rPr>
                <w:b/>
                <w:sz w:val="20"/>
                <w:szCs w:val="20"/>
              </w:rPr>
              <w:t>what specific</w:t>
            </w:r>
            <w:r w:rsidRPr="00C7327A">
              <w:rPr>
                <w:b/>
                <w:sz w:val="20"/>
                <w:szCs w:val="20"/>
              </w:rPr>
              <w:t xml:space="preserve"> assistance </w:t>
            </w:r>
            <w:r w:rsidR="00D13050">
              <w:rPr>
                <w:b/>
                <w:sz w:val="20"/>
                <w:szCs w:val="20"/>
              </w:rPr>
              <w:t xml:space="preserve">and goods </w:t>
            </w:r>
            <w:r w:rsidRPr="00C7327A">
              <w:rPr>
                <w:b/>
                <w:sz w:val="20"/>
                <w:szCs w:val="20"/>
              </w:rPr>
              <w:t xml:space="preserve">would </w:t>
            </w:r>
            <w:r w:rsidR="00D13050">
              <w:rPr>
                <w:b/>
                <w:sz w:val="20"/>
                <w:szCs w:val="20"/>
              </w:rPr>
              <w:t>benefit</w:t>
            </w:r>
            <w:r w:rsidRPr="00C7327A">
              <w:rPr>
                <w:b/>
                <w:sz w:val="20"/>
                <w:szCs w:val="20"/>
              </w:rPr>
              <w:t xml:space="preserve"> this client</w:t>
            </w:r>
            <w:r w:rsidR="00D13050">
              <w:rPr>
                <w:b/>
                <w:sz w:val="20"/>
                <w:szCs w:val="20"/>
              </w:rPr>
              <w:t>.</w:t>
            </w:r>
          </w:p>
          <w:p w14:paraId="560C6DB3" w14:textId="77777777" w:rsidR="0058653F" w:rsidRPr="00C7327A" w:rsidRDefault="0058653F" w:rsidP="00773EB3">
            <w:pPr>
              <w:spacing w:before="227"/>
              <w:ind w:right="469"/>
              <w:jc w:val="center"/>
              <w:rPr>
                <w:b/>
                <w:sz w:val="20"/>
                <w:szCs w:val="20"/>
              </w:rPr>
            </w:pPr>
          </w:p>
          <w:p w14:paraId="35D947BE" w14:textId="77777777" w:rsidR="00C7327A" w:rsidRPr="00773EB3" w:rsidRDefault="00C7327A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</w:p>
        </w:tc>
        <w:tc>
          <w:tcPr>
            <w:tcW w:w="7667" w:type="dxa"/>
          </w:tcPr>
          <w:p w14:paraId="6BA20416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0CA8D038" w14:textId="77777777" w:rsidTr="00C7327A">
        <w:tc>
          <w:tcPr>
            <w:tcW w:w="3325" w:type="dxa"/>
          </w:tcPr>
          <w:p w14:paraId="726EDE27" w14:textId="77777777" w:rsidR="00922110" w:rsidRDefault="00C7327A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Describe why you think this client is a good candidate for this request</w:t>
            </w:r>
          </w:p>
          <w:p w14:paraId="224D72E9" w14:textId="77777777" w:rsidR="0058653F" w:rsidRDefault="0058653F" w:rsidP="0058653F">
            <w:pPr>
              <w:spacing w:before="227"/>
              <w:ind w:right="469"/>
              <w:rPr>
                <w:b/>
                <w:sz w:val="20"/>
              </w:rPr>
            </w:pPr>
          </w:p>
          <w:p w14:paraId="103E0820" w14:textId="77777777" w:rsidR="00C7327A" w:rsidRPr="00773EB3" w:rsidRDefault="00C7327A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</w:p>
        </w:tc>
        <w:tc>
          <w:tcPr>
            <w:tcW w:w="7667" w:type="dxa"/>
          </w:tcPr>
          <w:p w14:paraId="36CA5EEF" w14:textId="77777777" w:rsidR="00922110" w:rsidRDefault="00922110" w:rsidP="006A2C67">
            <w:pPr>
              <w:spacing w:before="227"/>
              <w:ind w:right="469"/>
              <w:rPr>
                <w:sz w:val="20"/>
              </w:rPr>
            </w:pPr>
          </w:p>
        </w:tc>
      </w:tr>
      <w:tr w:rsidR="00922110" w14:paraId="63320C8D" w14:textId="77777777" w:rsidTr="00C7327A">
        <w:tc>
          <w:tcPr>
            <w:tcW w:w="3325" w:type="dxa"/>
          </w:tcPr>
          <w:p w14:paraId="43489C35" w14:textId="77777777" w:rsidR="00922110" w:rsidRDefault="004C718F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Items not provided through Assistance League Outreach Program</w:t>
            </w:r>
          </w:p>
          <w:p w14:paraId="539D6901" w14:textId="77777777" w:rsidR="004C718F" w:rsidRPr="00773EB3" w:rsidRDefault="004C718F" w:rsidP="00773EB3">
            <w:pPr>
              <w:spacing w:before="227"/>
              <w:ind w:right="469"/>
              <w:jc w:val="center"/>
              <w:rPr>
                <w:b/>
                <w:sz w:val="20"/>
              </w:rPr>
            </w:pPr>
          </w:p>
        </w:tc>
        <w:tc>
          <w:tcPr>
            <w:tcW w:w="7667" w:type="dxa"/>
          </w:tcPr>
          <w:p w14:paraId="58D23DB4" w14:textId="77777777" w:rsidR="00A76B2C" w:rsidRDefault="00A76B2C" w:rsidP="00A76B2C">
            <w:pPr>
              <w:pStyle w:val="TableParagraph"/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14:paraId="48CFB3D0" w14:textId="78F43EF0" w:rsidR="00922110" w:rsidRPr="00A76B2C" w:rsidRDefault="000E4306" w:rsidP="00331E3B">
            <w:pPr>
              <w:pStyle w:val="TableParagraph"/>
              <w:spacing w:line="276" w:lineRule="auto"/>
              <w:rPr>
                <w:i/>
                <w:sz w:val="20"/>
                <w:szCs w:val="20"/>
              </w:rPr>
            </w:pPr>
            <w:r w:rsidRPr="000E4306">
              <w:rPr>
                <w:i/>
                <w:sz w:val="20"/>
                <w:szCs w:val="20"/>
              </w:rPr>
              <w:t>Request for financial obligations such as bill payments, payments for utilities, rent or requests for cash will not be considered</w:t>
            </w:r>
            <w:r>
              <w:rPr>
                <w:i/>
                <w:sz w:val="20"/>
                <w:szCs w:val="20"/>
              </w:rPr>
              <w:t xml:space="preserve">. </w:t>
            </w:r>
            <w:r w:rsidR="00A76B2C" w:rsidRPr="00AF6FD6">
              <w:rPr>
                <w:i/>
                <w:sz w:val="20"/>
                <w:szCs w:val="20"/>
              </w:rPr>
              <w:t>Additionally, car repairs, medical bills, food and celebration events will</w:t>
            </w:r>
            <w:r w:rsidR="00A76B2C">
              <w:rPr>
                <w:i/>
                <w:sz w:val="20"/>
                <w:szCs w:val="20"/>
              </w:rPr>
              <w:t xml:space="preserve"> </w:t>
            </w:r>
            <w:r w:rsidR="00A76B2C" w:rsidRPr="00AF6FD6">
              <w:rPr>
                <w:i/>
                <w:sz w:val="20"/>
                <w:szCs w:val="20"/>
              </w:rPr>
              <w:t>not be considered.</w:t>
            </w:r>
          </w:p>
        </w:tc>
      </w:tr>
    </w:tbl>
    <w:p w14:paraId="4BAE2887" w14:textId="2C2DD62D" w:rsidR="001F1A74" w:rsidRDefault="001F1A74" w:rsidP="001F1A74">
      <w:pPr>
        <w:pStyle w:val="Heading1"/>
        <w:tabs>
          <w:tab w:val="left" w:pos="3700"/>
        </w:tabs>
        <w:spacing w:before="92"/>
        <w:rPr>
          <w:rFonts w:ascii="Arial" w:hAnsi="Arial" w:cs="Arial"/>
          <w:sz w:val="20"/>
          <w:szCs w:val="20"/>
        </w:rPr>
      </w:pPr>
      <w:r w:rsidRPr="001F1A74">
        <w:rPr>
          <w:rFonts w:ascii="Arial" w:hAnsi="Arial" w:cs="Arial"/>
          <w:sz w:val="20"/>
          <w:szCs w:val="20"/>
        </w:rPr>
        <w:t>Send</w:t>
      </w:r>
      <w:r w:rsidRPr="001F1A74">
        <w:rPr>
          <w:rFonts w:ascii="Arial" w:hAnsi="Arial" w:cs="Arial"/>
          <w:spacing w:val="-2"/>
          <w:sz w:val="20"/>
          <w:szCs w:val="20"/>
        </w:rPr>
        <w:t xml:space="preserve"> </w:t>
      </w:r>
      <w:r w:rsidRPr="001F1A74">
        <w:rPr>
          <w:rFonts w:ascii="Arial" w:hAnsi="Arial" w:cs="Arial"/>
          <w:sz w:val="20"/>
          <w:szCs w:val="20"/>
        </w:rPr>
        <w:t>this request</w:t>
      </w:r>
      <w:r w:rsidRPr="001F1A74">
        <w:rPr>
          <w:rFonts w:ascii="Arial" w:hAnsi="Arial" w:cs="Arial"/>
          <w:spacing w:val="-2"/>
          <w:sz w:val="20"/>
          <w:szCs w:val="20"/>
        </w:rPr>
        <w:t xml:space="preserve"> </w:t>
      </w:r>
      <w:r w:rsidRPr="001F1A74">
        <w:rPr>
          <w:rFonts w:ascii="Arial" w:hAnsi="Arial" w:cs="Arial"/>
          <w:sz w:val="20"/>
          <w:szCs w:val="20"/>
        </w:rPr>
        <w:t>to:</w:t>
      </w:r>
      <w:r w:rsidRPr="001F1A74">
        <w:rPr>
          <w:rFonts w:ascii="Arial" w:hAnsi="Arial" w:cs="Arial"/>
          <w:sz w:val="20"/>
          <w:szCs w:val="20"/>
        </w:rPr>
        <w:tab/>
      </w:r>
      <w:hyperlink r:id="rId5" w:history="1">
        <w:r w:rsidRPr="001F1A74">
          <w:rPr>
            <w:rStyle w:val="Hyperlink"/>
            <w:rFonts w:ascii="Arial" w:hAnsi="Arial" w:cs="Arial"/>
            <w:sz w:val="20"/>
            <w:szCs w:val="20"/>
          </w:rPr>
          <w:t>Outreach@stlouisassistanceleague.org</w:t>
        </w:r>
      </w:hyperlink>
      <w:r w:rsidRPr="001F1A74">
        <w:rPr>
          <w:rFonts w:ascii="Arial" w:hAnsi="Arial" w:cs="Arial"/>
          <w:sz w:val="20"/>
          <w:szCs w:val="20"/>
        </w:rPr>
        <w:t xml:space="preserve"> </w:t>
      </w:r>
    </w:p>
    <w:p w14:paraId="245B2387" w14:textId="77777777" w:rsidR="00236B3C" w:rsidRDefault="00236B3C" w:rsidP="00236B3C"/>
    <w:p w14:paraId="4C6BBE7F" w14:textId="0EE5F18F" w:rsidR="00236B3C" w:rsidRPr="001B6FB5" w:rsidRDefault="00236B3C" w:rsidP="00236B3C">
      <w:pPr>
        <w:rPr>
          <w:color w:val="C00000"/>
        </w:rPr>
      </w:pPr>
      <w:r w:rsidRPr="001B6FB5">
        <w:rPr>
          <w:color w:val="C00000"/>
        </w:rPr>
        <w:t>Outreach Date Received</w:t>
      </w:r>
      <w:r w:rsidR="001B6FB5" w:rsidRPr="001B6FB5">
        <w:rPr>
          <w:color w:val="C00000"/>
        </w:rPr>
        <w:t xml:space="preserve"> </w:t>
      </w:r>
      <w:r w:rsidRPr="001B6FB5">
        <w:rPr>
          <w:color w:val="C00000"/>
        </w:rPr>
        <w:t>__________</w:t>
      </w:r>
      <w:r w:rsidRPr="001B6FB5">
        <w:rPr>
          <w:color w:val="C00000"/>
        </w:rPr>
        <w:tab/>
        <w:t>Date Approved ___________ Date Delivered ___________</w:t>
      </w:r>
    </w:p>
    <w:p w14:paraId="73559204" w14:textId="27D24F18" w:rsidR="0010238E" w:rsidRPr="001B6FB5" w:rsidRDefault="001F1A74" w:rsidP="0010238E">
      <w:pPr>
        <w:pStyle w:val="Heading1"/>
        <w:tabs>
          <w:tab w:val="left" w:pos="3700"/>
        </w:tabs>
        <w:spacing w:before="92"/>
        <w:rPr>
          <w:color w:val="C00000"/>
          <w:sz w:val="20"/>
          <w:szCs w:val="20"/>
        </w:rPr>
      </w:pPr>
      <w:r w:rsidRPr="001B6FB5">
        <w:rPr>
          <w:rFonts w:ascii="Arial" w:hAnsi="Arial" w:cs="Arial"/>
          <w:color w:val="C00000"/>
          <w:sz w:val="20"/>
          <w:szCs w:val="20"/>
        </w:rPr>
        <w:tab/>
      </w:r>
    </w:p>
    <w:p w14:paraId="01794E7D" w14:textId="2789AC13" w:rsidR="00031EFF" w:rsidRPr="001F1A74" w:rsidRDefault="00DD16BA" w:rsidP="001F1A74">
      <w:pPr>
        <w:ind w:left="2981" w:firstLine="720"/>
        <w:rPr>
          <w:sz w:val="20"/>
          <w:szCs w:val="20"/>
        </w:rPr>
      </w:pPr>
      <w:r>
        <w:rPr>
          <w:sz w:val="20"/>
          <w:szCs w:val="20"/>
        </w:rPr>
        <w:t>Revised 1/23</w:t>
      </w:r>
    </w:p>
    <w:sectPr w:rsidR="00031EFF" w:rsidRPr="001F1A74" w:rsidSect="001D1857">
      <w:pgSz w:w="12240" w:h="15840"/>
      <w:pgMar w:top="274" w:right="619" w:bottom="274" w:left="6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57"/>
    <w:rsid w:val="00005BFD"/>
    <w:rsid w:val="000105A2"/>
    <w:rsid w:val="00031EFF"/>
    <w:rsid w:val="00064914"/>
    <w:rsid w:val="00097459"/>
    <w:rsid w:val="000A3CCE"/>
    <w:rsid w:val="000B6733"/>
    <w:rsid w:val="000C24D1"/>
    <w:rsid w:val="000E4306"/>
    <w:rsid w:val="0010238E"/>
    <w:rsid w:val="00103607"/>
    <w:rsid w:val="00115601"/>
    <w:rsid w:val="001B0DB9"/>
    <w:rsid w:val="001B6FB5"/>
    <w:rsid w:val="001D1857"/>
    <w:rsid w:val="001F1A74"/>
    <w:rsid w:val="00221CA2"/>
    <w:rsid w:val="00236B3C"/>
    <w:rsid w:val="002A7EE8"/>
    <w:rsid w:val="00331E3B"/>
    <w:rsid w:val="00354506"/>
    <w:rsid w:val="003C0B34"/>
    <w:rsid w:val="003D7AC7"/>
    <w:rsid w:val="00431BEB"/>
    <w:rsid w:val="00443100"/>
    <w:rsid w:val="00490455"/>
    <w:rsid w:val="00492AEC"/>
    <w:rsid w:val="004B47A1"/>
    <w:rsid w:val="004B5778"/>
    <w:rsid w:val="004C718F"/>
    <w:rsid w:val="0058653F"/>
    <w:rsid w:val="00591FE8"/>
    <w:rsid w:val="005B4E06"/>
    <w:rsid w:val="005F2C00"/>
    <w:rsid w:val="00640E04"/>
    <w:rsid w:val="00664575"/>
    <w:rsid w:val="006A2C67"/>
    <w:rsid w:val="006A3D41"/>
    <w:rsid w:val="006E0108"/>
    <w:rsid w:val="007023F8"/>
    <w:rsid w:val="007179FA"/>
    <w:rsid w:val="00741340"/>
    <w:rsid w:val="007429D0"/>
    <w:rsid w:val="00773EB3"/>
    <w:rsid w:val="007C2BF0"/>
    <w:rsid w:val="007D0D00"/>
    <w:rsid w:val="007D4A68"/>
    <w:rsid w:val="00805536"/>
    <w:rsid w:val="008352F5"/>
    <w:rsid w:val="00922110"/>
    <w:rsid w:val="009D350D"/>
    <w:rsid w:val="009D674A"/>
    <w:rsid w:val="00A44D36"/>
    <w:rsid w:val="00A75924"/>
    <w:rsid w:val="00A76B2C"/>
    <w:rsid w:val="00AE2460"/>
    <w:rsid w:val="00B1534E"/>
    <w:rsid w:val="00B9531A"/>
    <w:rsid w:val="00C12C4D"/>
    <w:rsid w:val="00C151F6"/>
    <w:rsid w:val="00C7327A"/>
    <w:rsid w:val="00D13050"/>
    <w:rsid w:val="00DA60E9"/>
    <w:rsid w:val="00DD16BA"/>
    <w:rsid w:val="00E14E5D"/>
    <w:rsid w:val="00E42F08"/>
    <w:rsid w:val="00E77983"/>
    <w:rsid w:val="00E95EBE"/>
    <w:rsid w:val="00EB0454"/>
    <w:rsid w:val="00EC6D12"/>
    <w:rsid w:val="00F57AEC"/>
    <w:rsid w:val="00F60786"/>
    <w:rsid w:val="00FA2BC0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7789"/>
  <w15:chartTrackingRefBased/>
  <w15:docId w15:val="{40E16691-3215-A94B-A222-3A98081D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105A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A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0105A2"/>
    <w:pPr>
      <w:spacing w:before="1"/>
      <w:ind w:left="469" w:right="470"/>
      <w:jc w:val="center"/>
      <w:outlineLvl w:val="1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105A2"/>
    <w:rPr>
      <w:rFonts w:ascii="Arial Black" w:eastAsia="Arial Black" w:hAnsi="Arial Black" w:cs="Arial Black"/>
    </w:rPr>
  </w:style>
  <w:style w:type="paragraph" w:styleId="Title">
    <w:name w:val="Title"/>
    <w:basedOn w:val="Normal"/>
    <w:link w:val="TitleChar"/>
    <w:uiPriority w:val="1"/>
    <w:qFormat/>
    <w:rsid w:val="000105A2"/>
    <w:pPr>
      <w:spacing w:before="185" w:line="450" w:lineRule="exact"/>
      <w:ind w:left="2663"/>
    </w:pPr>
    <w:rPr>
      <w:rFonts w:ascii="Arial Black" w:eastAsia="Arial Black" w:hAnsi="Arial Black" w:cs="Arial Black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0105A2"/>
    <w:rPr>
      <w:rFonts w:ascii="Arial Black" w:eastAsia="Arial Black" w:hAnsi="Arial Black" w:cs="Arial Black"/>
      <w:sz w:val="32"/>
      <w:szCs w:val="32"/>
    </w:rPr>
  </w:style>
  <w:style w:type="table" w:styleId="TableGrid">
    <w:name w:val="Table Grid"/>
    <w:basedOn w:val="TableNormal"/>
    <w:uiPriority w:val="39"/>
    <w:rsid w:val="009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76B2C"/>
  </w:style>
  <w:style w:type="character" w:customStyle="1" w:styleId="Heading1Char">
    <w:name w:val="Heading 1 Char"/>
    <w:basedOn w:val="DefaultParagraphFont"/>
    <w:link w:val="Heading1"/>
    <w:uiPriority w:val="9"/>
    <w:rsid w:val="001F1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1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treach@stlouisassistanceleagu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Diana Huey</cp:lastModifiedBy>
  <cp:revision>2</cp:revision>
  <dcterms:created xsi:type="dcterms:W3CDTF">2023-01-19T15:51:00Z</dcterms:created>
  <dcterms:modified xsi:type="dcterms:W3CDTF">2023-01-19T15:51:00Z</dcterms:modified>
</cp:coreProperties>
</file>